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7E3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486B7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放弃资格审核情况声明</w:t>
      </w:r>
    </w:p>
    <w:p w14:paraId="38EC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1C7C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广东省妇女联合会社会服务中心：</w:t>
      </w:r>
    </w:p>
    <w:p w14:paraId="0A5E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00000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，准考证号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（单位）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 w:color="000000"/>
          <w:lang w:val="en-US" w:eastAsia="zh-CN"/>
        </w:rPr>
        <w:t xml:space="preserve"> </w:t>
      </w:r>
    </w:p>
    <w:p w14:paraId="7549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（岗位）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进入资格审核环节。现因个人原因，本人自愿放弃广东省妇女联合会社会服务中心2026年集中公开招聘高校毕业生资格审核，不再参加面试环节。</w:t>
      </w:r>
    </w:p>
    <w:p w14:paraId="7F39EE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特此声明。</w:t>
      </w:r>
    </w:p>
    <w:p w14:paraId="203429C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1"/>
        <w:textAlignment w:val="auto"/>
        <w:rPr>
          <w:rFonts w:hint="eastAsia"/>
          <w:lang w:val="en-US" w:eastAsia="zh-CN"/>
        </w:rPr>
      </w:pPr>
    </w:p>
    <w:tbl>
      <w:tblPr>
        <w:tblStyle w:val="2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11ECF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DCE8E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b/>
                <w:color w:val="7F7F7F"/>
                <w:sz w:val="48"/>
              </w:rPr>
            </w:pPr>
          </w:p>
          <w:p w14:paraId="3B759B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楷体_GB2312" w:eastAsia="楷体_GB2312"/>
                <w:b/>
                <w:color w:val="7F7F7F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/>
                <w:sz w:val="48"/>
              </w:rPr>
              <w:t>身份证正面</w:t>
            </w:r>
          </w:p>
          <w:p w14:paraId="3D1B85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楷体_GB2312" w:eastAsia="楷体_GB2312"/>
                <w:b/>
                <w:color w:val="7F7F7F"/>
                <w:sz w:val="48"/>
              </w:rPr>
            </w:pP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D66BE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b/>
                <w:color w:val="7F7F7F"/>
                <w:sz w:val="48"/>
              </w:rPr>
            </w:pPr>
          </w:p>
          <w:p w14:paraId="7B5761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楷体_GB2312" w:eastAsia="楷体_GB2312"/>
                <w:b/>
                <w:color w:val="7F7F7F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/>
                <w:sz w:val="48"/>
              </w:rPr>
              <w:t>身份证背面</w:t>
            </w:r>
          </w:p>
          <w:p w14:paraId="03625A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楷体_GB2312" w:eastAsia="楷体_GB2312"/>
                <w:b/>
                <w:color w:val="7F7F7F"/>
                <w:sz w:val="48"/>
              </w:rPr>
            </w:pPr>
          </w:p>
        </w:tc>
      </w:tr>
    </w:tbl>
    <w:p w14:paraId="512706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签名（考生本人手写）：        </w:t>
      </w:r>
    </w:p>
    <w:p w14:paraId="1742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联系电话：</w:t>
      </w:r>
    </w:p>
    <w:p w14:paraId="70E1CB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日期：                       </w:t>
      </w:r>
    </w:p>
    <w:p w14:paraId="0EE1BDC4"/>
    <w:sectPr>
      <w:pgSz w:w="11906" w:h="16838"/>
      <w:pgMar w:top="1701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5BED6E-EDF4-401D-84C6-65B05D2D17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3535BF-CBD9-466F-A705-19A3E29A78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BEFE16A-2FE2-4E13-81C0-38CD3DBA3F6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BFD4B53-A695-4642-A90D-2571EF5002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FDF1B"/>
    <w:rsid w:val="5E6FDF1B"/>
    <w:rsid w:val="5EFFD37F"/>
    <w:rsid w:val="72CB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0</Lines>
  <Paragraphs>0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2026-04-28T11:07:00Z</dcterms:created>
  <dc:creator>lok</dc:creator>
  <cp:lastModifiedBy>sfzx</cp:lastModifiedBy>
  <dcterms:modified xsi:type="dcterms:W3CDTF">2026-04-28T03:31:39Z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C424BAE349B5419B99BD7558160C5718_13</vt:lpwstr>
  </property>
</Properties>
</file>