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</w:t>
      </w:r>
    </w:p>
    <w:p>
      <w:pPr>
        <w:adjustRightInd w:val="0"/>
        <w:snapToGrid w:val="0"/>
        <w:spacing w:line="480" w:lineRule="atLeast"/>
        <w:jc w:val="center"/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/>
          <w:b w:val="0"/>
          <w:bCs w:val="0"/>
          <w:sz w:val="44"/>
          <w:szCs w:val="44"/>
          <w:lang w:val="en" w:eastAsia="zh-CN"/>
        </w:rPr>
        <w:t>2022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  <w:lang w:val="en-US" w:eastAsia="zh-CN"/>
        </w:rPr>
        <w:t>年度</w:t>
      </w:r>
      <w:r>
        <w:rPr>
          <w:rFonts w:hint="eastAsia" w:ascii="方正小标宋简体" w:hAnsi="宋体" w:eastAsia="方正小标宋简体"/>
          <w:b w:val="0"/>
          <w:bCs w:val="0"/>
          <w:sz w:val="44"/>
          <w:szCs w:val="44"/>
        </w:rPr>
        <w:t>广东省“巾帼文明岗”申报表</w:t>
      </w:r>
    </w:p>
    <w:p>
      <w:pPr>
        <w:pStyle w:val="5"/>
        <w:ind w:firstLine="0" w:firstLineChars="0"/>
        <w:jc w:val="center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eastAsia="zh-CN"/>
        </w:rPr>
        <w:t>（社会征集）</w:t>
      </w:r>
    </w:p>
    <w:bookmarkEnd w:id="0"/>
    <w:p>
      <w:pPr>
        <w:pStyle w:val="5"/>
        <w:rPr>
          <w:rFonts w:hint="default" w:ascii="Calibri" w:hAnsi="Calibri" w:eastAsiaTheme="minorEastAsia"/>
          <w:b w:val="0"/>
          <w:bCs w:val="0"/>
          <w:sz w:val="24"/>
          <w:szCs w:val="24"/>
        </w:rPr>
      </w:pPr>
    </w:p>
    <w:tbl>
      <w:tblPr>
        <w:tblStyle w:val="3"/>
        <w:tblW w:w="89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917"/>
        <w:gridCol w:w="2353"/>
        <w:gridCol w:w="854"/>
        <w:gridCol w:w="753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  <w:t>建岗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名称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岗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  <w:t>位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女性人数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所属单位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岗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  <w:t>位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负责人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建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岗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目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标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及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措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施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8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简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要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事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迹</w:t>
            </w:r>
          </w:p>
          <w:p>
            <w:pPr>
              <w:adjustRightInd w:val="0"/>
              <w:snapToGrid w:val="0"/>
              <w:spacing w:line="540" w:lineRule="exact"/>
              <w:ind w:left="-199" w:leftChars="-95" w:right="-248" w:rightChars="-118" w:firstLine="0" w:firstLineChars="0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(500字)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2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-199" w:leftChars="-95" w:right="-248" w:rightChars="-118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-199" w:leftChars="-95" w:right="-248" w:rightChars="-118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(500字)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2000字左右详细事迹材料另附页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  <w:t>获得荣誉情况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7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-197" w:leftChars="-94" w:right="-25" w:rightChars="-12" w:firstLine="198" w:firstLineChars="62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意见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1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</w:rPr>
              <w:t>地级以上</w:t>
            </w: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eastAsia="zh-CN"/>
              </w:rPr>
              <w:t>市</w:t>
            </w:r>
            <w:r>
              <w:rPr>
                <w:rFonts w:hint="eastAsia" w:ascii="仿宋_GB2312" w:hAnsi="宋体" w:eastAsia="仿宋_GB2312"/>
                <w:bCs/>
                <w:sz w:val="30"/>
                <w:szCs w:val="30"/>
              </w:rPr>
              <w:t>妇联</w:t>
            </w: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eastAsia="zh-CN"/>
              </w:rPr>
              <w:t>或</w:t>
            </w:r>
            <w:r>
              <w:rPr>
                <w:rFonts w:hint="eastAsia" w:ascii="仿宋_GB2312" w:hAnsi="宋体" w:eastAsia="仿宋_GB2312"/>
                <w:bCs/>
                <w:sz w:val="30"/>
                <w:szCs w:val="30"/>
                <w:lang w:val="en-US" w:eastAsia="zh-CN"/>
              </w:rPr>
              <w:t>省直机关妇工委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0"/>
                <w:szCs w:val="30"/>
              </w:rPr>
              <w:t>意见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9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  <w:t>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  <w:t>见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yYzc1OGExYzhlNzRlNDA3NTA5MzY3NzM4NTA0ZDQifQ=="/>
  </w:docVars>
  <w:rsids>
    <w:rsidRoot w:val="5A1116A6"/>
    <w:rsid w:val="5A111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_Style 5"/>
    <w:basedOn w:val="1"/>
    <w:qFormat/>
    <w:uiPriority w:val="0"/>
    <w:pPr>
      <w:ind w:firstLine="200" w:firstLineChars="200"/>
    </w:pPr>
    <w:rPr>
      <w:rFonts w:ascii="Calibri" w:hAnsi="Calibri" w:cs="黑体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2022-11-11T07:22:00Z</dcterms:created>
  <dc:creator>Beck</dc:creator>
  <cp:lastModifiedBy>Beck</cp:lastModifiedBy>
  <dcterms:modified xsi:type="dcterms:W3CDTF">2022-11-11T07:22:51Z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F7EFC305D01540FD8D81A4E34938DF3C</vt:lpwstr>
  </property>
</Properties>
</file>